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3233"/>
        <w:gridCol w:w="639"/>
        <w:gridCol w:w="3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cs="Times New Roman"/>
                <w:lang w:val="vi-VN"/>
              </w:rPr>
              <w:t>Sở Giáo Dục Và Đào Tạo TP. HCM</w:t>
            </w:r>
          </w:p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lang w:val="vi-VN"/>
              </w:rPr>
              <w:t xml:space="preserve">Trường </w:t>
            </w:r>
            <w:r>
              <w:rPr>
                <w:rFonts w:hint="default" w:ascii="Times New Roman" w:hAnsi="Times New Roman" w:cs="Times New Roman"/>
                <w:u w:val="single"/>
                <w:lang w:val="vi-VN"/>
              </w:rPr>
              <w:t>THCS - THPT</w:t>
            </w:r>
            <w:r>
              <w:rPr>
                <w:rFonts w:hint="default" w:ascii="Times New Roman" w:hAnsi="Times New Roman" w:cs="Times New Roman"/>
                <w:lang w:val="vi-VN"/>
              </w:rPr>
              <w:t xml:space="preserve"> Bắc Sơn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vi-VN"/>
              </w:rPr>
              <w:t>Cộng Hòa Xã Hội Chủ Nghĩa Việt Nam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u w:val="single"/>
                <w:vertAlign w:val="baseline"/>
                <w:lang w:val="vi-VN"/>
              </w:rPr>
              <w:t>Độc lập - Tự do - Hạnh phúc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vi-VN"/>
              </w:rPr>
              <w:t>Số: ................../ GTCT - BS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vi-VN"/>
              </w:rPr>
              <w:t>Cấp lần: ..................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vi-V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vi-VN"/>
        </w:rPr>
        <w:t>GIẤY TIẾP NHẬN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lang w:val="vi-VN"/>
        </w:rPr>
      </w:pPr>
      <w:r>
        <w:rPr>
          <w:rFonts w:hint="default" w:ascii="Times New Roman" w:hAnsi="Times New Roman" w:cs="Times New Roman"/>
          <w:b/>
          <w:bCs/>
          <w:lang w:val="vi-VN"/>
        </w:rPr>
        <w:t>Kính gửi: Ông (Bà) Hiệu trưởng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lang w:val="vi-V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Trường: .........................................................................................................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Tỉnh: ..............................................................................................................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vi-VN"/>
        </w:rPr>
        <w:t>Hiệu Trưởng Trường THCS - THPT Bắc Sơn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Đồng ý tiếp nhận HS: .................................................................... Nam/Nữ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Sinh ngày: ........................... tháng ........................ năm 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Tại: ................................................................................................................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Được vào học lớp: ......................... tại trường năm học 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Với điều kiện hồ sơ đầy đủ và hợp lệ.</w:t>
      </w:r>
    </w:p>
    <w:tbl>
      <w:tblPr>
        <w:tblStyle w:val="4"/>
        <w:tblW w:w="466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466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vi-VN"/>
              </w:rPr>
              <w:t>TP. HCM, ngày ........ tháng ....... năm 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66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  <w:t>Hiệu trưởng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  <w:t>Hoàng Thúy Hồng</w:t>
            </w:r>
          </w:p>
        </w:tc>
      </w:tr>
    </w:tbl>
    <w:p>
      <w:pPr>
        <w:rPr>
          <w:rFonts w:hint="default" w:ascii="Times New Roman" w:hAnsi="Times New Roman" w:cs="Times New Roman"/>
          <w:lang w:val="vi-V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  <w:t>Hồ Sơ Đính Kèm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Bảng chính học bạ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Bảng sao giấy khai sinh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Bằng tốt nghiệp THCS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Giấy chứng nhận trúng tuyển vào lớp 10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Bằng nghề phổ thông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Giấy giới thiệu chuyển trường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Bản sao CCCD có công chứng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Giấy giới thiệu chuyển Sở (nếu là học sinh ở tỉnh chuyển đến)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  <w:t>Lưu ý: Phụ huynh nộp hồ sơ đầy đủ và hạn chót là ngày ....................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  <w:t>* Kính nhờ quý nhà trường chuyển phần mềm trường của Sở GD trên trang CSDL của Bộ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default" w:ascii="Times New Roman" w:hAnsi="Times New Roman" w:cs="Times New Roman"/>
          <w:b/>
          <w:bCs/>
          <w:lang w:val="vi-VN"/>
        </w:rPr>
      </w:pPr>
    </w:p>
    <w:tbl>
      <w:tblPr>
        <w:tblStyle w:val="4"/>
        <w:tblW w:w="75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3"/>
        <w:gridCol w:w="639"/>
        <w:gridCol w:w="3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vi-VN"/>
              </w:rPr>
            </w:pPr>
            <w:r>
              <w:rPr>
                <w:rFonts w:hint="default" w:ascii="Times New Roman" w:hAnsi="Times New Roman" w:cs="Times New Roman"/>
                <w:lang w:val="vi-VN"/>
              </w:rPr>
              <w:t>Sở Giáo Dục Và Đào Tạo TP. HCM</w:t>
            </w:r>
          </w:p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lang w:val="vi-VN"/>
              </w:rPr>
              <w:t xml:space="preserve">Trường </w:t>
            </w:r>
            <w:r>
              <w:rPr>
                <w:rFonts w:hint="default" w:ascii="Times New Roman" w:hAnsi="Times New Roman" w:cs="Times New Roman"/>
                <w:u w:val="single"/>
                <w:lang w:val="vi-VN"/>
              </w:rPr>
              <w:t>THCS - THPT</w:t>
            </w:r>
            <w:r>
              <w:rPr>
                <w:rFonts w:hint="default" w:ascii="Times New Roman" w:hAnsi="Times New Roman" w:cs="Times New Roman"/>
                <w:lang w:val="vi-VN"/>
              </w:rPr>
              <w:t xml:space="preserve"> Bắc Sơn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vi-VN"/>
              </w:rPr>
              <w:t>Cộng Hòa Xã Hội Chủ Nghĩa Việt Nam</w:t>
            </w:r>
          </w:p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u w:val="single"/>
                <w:vertAlign w:val="baseline"/>
                <w:lang w:val="vi-VN"/>
              </w:rPr>
              <w:t>Độc lập - Tự do - Hạnh phúc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vi-VN"/>
              </w:rPr>
              <w:t>Số: ................../ GTCT - BS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vi-VN"/>
              </w:rPr>
              <w:t>Cấp lần: ..................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vi-V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vi-V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vi-VN"/>
        </w:rPr>
        <w:t>GIẤY TIẾP NHẬN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lang w:val="vi-VN"/>
        </w:rPr>
      </w:pPr>
      <w:r>
        <w:rPr>
          <w:rFonts w:hint="default" w:ascii="Times New Roman" w:hAnsi="Times New Roman" w:cs="Times New Roman"/>
          <w:b/>
          <w:bCs/>
          <w:lang w:val="vi-VN"/>
        </w:rPr>
        <w:t>Kính gửi: Ông (Bà) Hiệu trưởng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lang w:val="vi-V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Trường: .........................................................................................................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Tỉnh: .............................................................................................................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vi-VN"/>
        </w:rPr>
        <w:t>Hiệu Trưởng Trường THCS - THPT Bắc Sơn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Đồng ý tiếp nhận HS: .................................................................... Nam/Nữ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Sinh ngày: ....................... tháng ........................ năm ..................................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Tại: ................................................................................................................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Được vào học lớp: ........................ tại trường năm học ................................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vi-VN"/>
        </w:rPr>
      </w:pPr>
      <w:r>
        <w:rPr>
          <w:rFonts w:hint="default" w:ascii="Times New Roman" w:hAnsi="Times New Roman" w:cs="Times New Roman"/>
          <w:sz w:val="24"/>
          <w:szCs w:val="24"/>
          <w:lang w:val="vi-VN"/>
        </w:rPr>
        <w:t>Với điều kiện hồ sơ đầy đủ và hợp lệ.</w:t>
      </w:r>
    </w:p>
    <w:tbl>
      <w:tblPr>
        <w:tblStyle w:val="4"/>
        <w:tblW w:w="466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66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vi-VN"/>
              </w:rPr>
              <w:t>TP. HCM, ngày ........ tháng ....... năm 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66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  <w:t>Hiệu trưởng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vi-VN"/>
              </w:rPr>
              <w:t>Hoàng Thúy Hồng</w:t>
            </w:r>
          </w:p>
        </w:tc>
      </w:tr>
    </w:tbl>
    <w:p>
      <w:pPr>
        <w:rPr>
          <w:rFonts w:hint="default" w:ascii="Times New Roman" w:hAnsi="Times New Roman" w:cs="Times New Roman"/>
          <w:lang w:val="vi-V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  <w:t>Hồ Sơ Đính Kèm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Bảng chính học bạ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Bảng sao giấy khai sinh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Bằng tốt nghiệp THCS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Giấy chứng nhận trúng tuyển vào lớp 10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Bằng nghề phổ thông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Giấy giới thiệu chuyển trường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Bản sao CCCD có công chứng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800" w:leftChars="0" w:hanging="425" w:firstLineChars="0"/>
        <w:textAlignment w:val="auto"/>
        <w:rPr>
          <w:rFonts w:hint="default" w:ascii="Times New Roman" w:hAnsi="Times New Roman" w:cs="Times New Roman"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sz w:val="18"/>
          <w:szCs w:val="18"/>
          <w:lang w:val="vi-VN"/>
        </w:rPr>
        <w:t>Giấy giới thiệu chuyển Sở (nếu là học sinh ở tỉnh chuyển đến)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  <w:t>Lưu ý: Phụ huynh nộp hồ sơ đầy đủ và hạn chót là ngày ....................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vi-VN"/>
        </w:rPr>
        <w:t>* Kính nhờ quý nhà trường chuyển phần mềm trường của Sở GD trên trang CSDL của Bộ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textAlignment w:val="auto"/>
        <w:rPr>
          <w:rFonts w:hint="default" w:ascii="Times New Roman" w:hAnsi="Times New Roman" w:cs="Times New Roman"/>
          <w:b/>
          <w:bCs/>
          <w:lang w:val="vi-VN"/>
        </w:rPr>
      </w:pPr>
    </w:p>
    <w:sectPr>
      <w:pgSz w:w="16838" w:h="11906" w:orient="landscape"/>
      <w:pgMar w:top="800" w:right="598" w:bottom="506" w:left="840" w:header="720" w:footer="720" w:gutter="0"/>
      <w:cols w:equalWidth="0" w:num="2">
        <w:col w:w="7200" w:space="1000"/>
        <w:col w:w="7199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.VnArial Narrow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.VnArial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nmai Times">
    <w:panose1 w:val="02020603050405020304"/>
    <w:charset w:val="00"/>
    <w:family w:val="auto"/>
    <w:pitch w:val="default"/>
    <w:sig w:usb0="00000001" w:usb1="00000000" w:usb2="00000000" w:usb3="00000000" w:csb0="00000001" w:csb1="C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clid Extra">
    <w:panose1 w:val="02050502000505020303"/>
    <w:charset w:val="00"/>
    <w:family w:val="auto"/>
    <w:pitch w:val="default"/>
    <w:sig w:usb0="80000000" w:usb1="00000000" w:usb2="00000000" w:usb3="00000000" w:csb0="00000000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 Tiger Exper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4C718"/>
    <w:multiLevelType w:val="singleLevel"/>
    <w:tmpl w:val="C394C71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2C37"/>
    <w:rsid w:val="10D94B6E"/>
    <w:rsid w:val="15E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2022-06-14T02:32:00Z</dcterms:created>
  <dc:creator>asus</dc:creator>
  <cp:lastModifiedBy>asus</cp:lastModifiedBy>
  <dcterms:modified xsi:type="dcterms:W3CDTF">2022-06-14T03:08:23Z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